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092" w:rsidRPr="00722550" w:rsidRDefault="00CF4092" w:rsidP="00722550">
      <w:pPr>
        <w:widowControl/>
        <w:ind w:firstLineChars="200" w:firstLine="560"/>
        <w:rPr>
          <w:rFonts w:ascii="黑体" w:eastAsia="黑体" w:hAnsi="宋体" w:cs="黑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</w:rPr>
        <w:t>附2：</w:t>
      </w:r>
    </w:p>
    <w:p w:rsidR="00CF4092" w:rsidRPr="00722550" w:rsidRDefault="00CF4092" w:rsidP="00722550">
      <w:pPr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sz w:val="36"/>
          <w:szCs w:val="36"/>
        </w:rPr>
        <w:t>202</w:t>
      </w:r>
      <w:r w:rsidR="00844DF1">
        <w:rPr>
          <w:rFonts w:ascii="方正小标宋简体" w:eastAsia="方正小标宋简体" w:hAnsi="宋体" w:cs="方正小标宋简体" w:hint="eastAsia"/>
          <w:sz w:val="36"/>
          <w:szCs w:val="36"/>
        </w:rPr>
        <w:t>1</w:t>
      </w:r>
      <w:r>
        <w:rPr>
          <w:rFonts w:ascii="方正小标宋简体" w:eastAsia="方正小标宋简体" w:hAnsi="宋体" w:cs="方正小标宋简体" w:hint="eastAsia"/>
          <w:sz w:val="36"/>
          <w:szCs w:val="36"/>
        </w:rPr>
        <w:t>年度石首市人民法院部门整体绩效自评表</w:t>
      </w:r>
    </w:p>
    <w:p w:rsidR="00CF4092" w:rsidRDefault="00CF4092" w:rsidP="00CF4092">
      <w:pPr>
        <w:widowControl/>
        <w:jc w:val="left"/>
        <w:rPr>
          <w:rFonts w:ascii="楷体_GB2312" w:eastAsia="楷体_GB2312" w:hAnsi="黑体" w:cs="Times New Roman"/>
          <w:kern w:val="0"/>
          <w:sz w:val="48"/>
          <w:szCs w:val="48"/>
        </w:rPr>
      </w:pP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单位名称：</w:t>
      </w:r>
      <w:r>
        <w:rPr>
          <w:rFonts w:ascii="楷体_GB2312" w:eastAsia="楷体_GB2312" w:hAnsi="仿宋" w:cs="楷体_GB2312"/>
          <w:kern w:val="0"/>
          <w:sz w:val="28"/>
          <w:szCs w:val="28"/>
        </w:rPr>
        <w:t xml:space="preserve">  </w:t>
      </w:r>
      <w:r w:rsidR="002F7DB5">
        <w:rPr>
          <w:rFonts w:ascii="楷体_GB2312" w:eastAsia="楷体_GB2312" w:hAnsi="仿宋" w:cs="楷体_GB2312" w:hint="eastAsia"/>
          <w:kern w:val="0"/>
          <w:sz w:val="28"/>
          <w:szCs w:val="28"/>
        </w:rPr>
        <w:t>石首市人民法院</w:t>
      </w:r>
      <w:r w:rsidR="002F7DB5">
        <w:rPr>
          <w:rFonts w:ascii="楷体_GB2312" w:eastAsia="楷体_GB2312" w:hAnsi="仿宋" w:cs="楷体_GB2312"/>
          <w:kern w:val="0"/>
          <w:sz w:val="28"/>
          <w:szCs w:val="28"/>
        </w:rPr>
        <w:t xml:space="preserve">        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填报日期：</w:t>
      </w:r>
      <w:r w:rsidR="002F7DB5">
        <w:rPr>
          <w:rFonts w:ascii="楷体_GB2312" w:eastAsia="楷体_GB2312" w:hAnsi="仿宋" w:cs="楷体_GB2312" w:hint="eastAsia"/>
          <w:kern w:val="0"/>
          <w:sz w:val="28"/>
          <w:szCs w:val="28"/>
        </w:rPr>
        <w:t>202</w:t>
      </w:r>
      <w:r w:rsidR="00844DF1">
        <w:rPr>
          <w:rFonts w:ascii="楷体_GB2312" w:eastAsia="楷体_GB2312" w:hAnsi="仿宋" w:cs="楷体_GB2312" w:hint="eastAsia"/>
          <w:kern w:val="0"/>
          <w:sz w:val="28"/>
          <w:szCs w:val="28"/>
        </w:rPr>
        <w:t>2</w:t>
      </w:r>
      <w:r w:rsidR="002F7DB5">
        <w:rPr>
          <w:rFonts w:ascii="楷体_GB2312" w:eastAsia="楷体_GB2312" w:hAnsi="仿宋" w:cs="楷体_GB2312" w:hint="eastAsia"/>
          <w:kern w:val="0"/>
          <w:sz w:val="28"/>
          <w:szCs w:val="28"/>
        </w:rPr>
        <w:t>年</w:t>
      </w:r>
      <w:r w:rsidR="00844DF1">
        <w:rPr>
          <w:rFonts w:ascii="楷体_GB2312" w:eastAsia="楷体_GB2312" w:hAnsi="仿宋" w:cs="楷体_GB2312" w:hint="eastAsia"/>
          <w:kern w:val="0"/>
          <w:sz w:val="28"/>
          <w:szCs w:val="28"/>
        </w:rPr>
        <w:t>3</w:t>
      </w:r>
      <w:r w:rsidR="002F7DB5">
        <w:rPr>
          <w:rFonts w:ascii="楷体_GB2312" w:eastAsia="楷体_GB2312" w:hAnsi="仿宋" w:cs="楷体_GB2312" w:hint="eastAsia"/>
          <w:kern w:val="0"/>
          <w:sz w:val="28"/>
          <w:szCs w:val="28"/>
        </w:rPr>
        <w:t>月</w:t>
      </w:r>
      <w:r w:rsidR="00844DF1">
        <w:rPr>
          <w:rFonts w:ascii="楷体_GB2312" w:eastAsia="楷体_GB2312" w:hAnsi="仿宋" w:cs="楷体_GB2312" w:hint="eastAsia"/>
          <w:kern w:val="0"/>
          <w:sz w:val="28"/>
          <w:szCs w:val="28"/>
        </w:rPr>
        <w:t>7</w:t>
      </w:r>
      <w:r w:rsidR="002F7DB5">
        <w:rPr>
          <w:rFonts w:ascii="楷体_GB2312" w:eastAsia="楷体_GB2312" w:hAnsi="仿宋" w:cs="楷体_GB2312" w:hint="eastAsia"/>
          <w:kern w:val="0"/>
          <w:sz w:val="28"/>
          <w:szCs w:val="28"/>
        </w:rPr>
        <w:t>日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8"/>
        <w:gridCol w:w="64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 w:rsidR="00CF4092" w:rsidTr="00CF4092">
        <w:trPr>
          <w:trHeight w:val="539"/>
          <w:jc w:val="center"/>
        </w:trPr>
        <w:tc>
          <w:tcPr>
            <w:tcW w:w="1528" w:type="dxa"/>
            <w:gridSpan w:val="2"/>
            <w:vAlign w:val="center"/>
          </w:tcPr>
          <w:p w:rsidR="00CF4092" w:rsidRDefault="00CF4092" w:rsidP="00586F3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单位名称</w:t>
            </w:r>
          </w:p>
        </w:tc>
        <w:tc>
          <w:tcPr>
            <w:tcW w:w="7420" w:type="dxa"/>
            <w:gridSpan w:val="8"/>
            <w:vAlign w:val="center"/>
          </w:tcPr>
          <w:p w:rsidR="00CF4092" w:rsidRDefault="00CF4092" w:rsidP="00586F3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石首市人民法院</w:t>
            </w:r>
          </w:p>
        </w:tc>
      </w:tr>
      <w:tr w:rsidR="00CF4092" w:rsidTr="00CF4092">
        <w:trPr>
          <w:trHeight w:val="539"/>
          <w:jc w:val="center"/>
        </w:trPr>
        <w:tc>
          <w:tcPr>
            <w:tcW w:w="1528" w:type="dxa"/>
            <w:gridSpan w:val="2"/>
            <w:vAlign w:val="center"/>
          </w:tcPr>
          <w:p w:rsidR="00CF4092" w:rsidRDefault="00CF4092" w:rsidP="00586F3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基本支出总额</w:t>
            </w:r>
          </w:p>
        </w:tc>
        <w:tc>
          <w:tcPr>
            <w:tcW w:w="3364" w:type="dxa"/>
            <w:gridSpan w:val="3"/>
            <w:vAlign w:val="center"/>
          </w:tcPr>
          <w:p w:rsidR="00CF4092" w:rsidRDefault="00D47509" w:rsidP="00586F3E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22741475.79</w:t>
            </w:r>
          </w:p>
        </w:tc>
        <w:tc>
          <w:tcPr>
            <w:tcW w:w="2520" w:type="dxa"/>
            <w:gridSpan w:val="3"/>
            <w:vAlign w:val="center"/>
          </w:tcPr>
          <w:p w:rsidR="00CF4092" w:rsidRDefault="00CF4092" w:rsidP="00586F3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项目支出总额</w:t>
            </w:r>
          </w:p>
        </w:tc>
        <w:tc>
          <w:tcPr>
            <w:tcW w:w="1536" w:type="dxa"/>
            <w:gridSpan w:val="2"/>
            <w:vAlign w:val="center"/>
          </w:tcPr>
          <w:p w:rsidR="00CF4092" w:rsidRDefault="00D47509" w:rsidP="00586F3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7717485.55</w:t>
            </w:r>
          </w:p>
        </w:tc>
      </w:tr>
      <w:tr w:rsidR="00CF4092" w:rsidTr="00CF4092">
        <w:trPr>
          <w:trHeight w:val="539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:rsidR="00CF4092" w:rsidRDefault="00CF4092" w:rsidP="00586F3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预算执行情况（万元）</w:t>
            </w:r>
          </w:p>
          <w:p w:rsidR="00CF4092" w:rsidRDefault="00CF4092" w:rsidP="00586F3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 w:rsidR="00CF4092" w:rsidRDefault="00CF4092" w:rsidP="00586F3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 w:rsidR="00CF4092" w:rsidRDefault="00CF4092" w:rsidP="00586F3E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预算数（</w:t>
            </w:r>
            <w:r>
              <w:rPr>
                <w:rFonts w:ascii="仿宋_GB2312" w:eastAsia="仿宋_GB2312" w:hAnsi="宋体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 w:rsidR="00CF4092" w:rsidRDefault="00CF4092" w:rsidP="00586F3E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执行数</w:t>
            </w:r>
            <w:r>
              <w:rPr>
                <w:rFonts w:ascii="仿宋_GB2312" w:eastAsia="仿宋_GB2312" w:hAnsi="宋体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 w:rsidR="00CF4092" w:rsidRDefault="00CF4092" w:rsidP="00586F3E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执行率</w:t>
            </w:r>
            <w:r>
              <w:rPr>
                <w:rFonts w:ascii="仿宋_GB2312" w:eastAsia="仿宋_GB2312" w:hAnsi="宋体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 w:rsidR="00CF4092" w:rsidRDefault="00CF4092" w:rsidP="00586F3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  <w:p w:rsidR="00CF4092" w:rsidRDefault="00CF4092" w:rsidP="00586F3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</w:t>
            </w:r>
            <w:r>
              <w:rPr>
                <w:rFonts w:ascii="仿宋_GB2312" w:eastAsia="仿宋_GB2312" w:hAnsi="宋体" w:cs="仿宋_GB2312"/>
                <w:kern w:val="0"/>
              </w:rPr>
              <w:t>*</w:t>
            </w:r>
            <w:r>
              <w:rPr>
                <w:rFonts w:ascii="仿宋_GB2312" w:eastAsia="仿宋_GB2312" w:hAnsi="宋体" w:cs="仿宋_GB2312" w:hint="eastAsia"/>
                <w:kern w:val="0"/>
              </w:rPr>
              <w:t>执行率）</w:t>
            </w:r>
          </w:p>
        </w:tc>
      </w:tr>
      <w:tr w:rsidR="00CF4092" w:rsidTr="00CF4092">
        <w:trPr>
          <w:trHeight w:val="539"/>
          <w:jc w:val="center"/>
        </w:trPr>
        <w:tc>
          <w:tcPr>
            <w:tcW w:w="1528" w:type="dxa"/>
            <w:gridSpan w:val="2"/>
            <w:vMerge/>
            <w:vAlign w:val="center"/>
          </w:tcPr>
          <w:p w:rsidR="00CF4092" w:rsidRDefault="00CF4092" w:rsidP="00586F3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CF4092" w:rsidRDefault="00CF4092" w:rsidP="00586F3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部门整体支出总额</w:t>
            </w:r>
          </w:p>
        </w:tc>
        <w:tc>
          <w:tcPr>
            <w:tcW w:w="1319" w:type="dxa"/>
            <w:vAlign w:val="center"/>
          </w:tcPr>
          <w:p w:rsidR="00CF4092" w:rsidRDefault="00844DF1" w:rsidP="00586F3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3138.13</w:t>
            </w:r>
          </w:p>
        </w:tc>
        <w:tc>
          <w:tcPr>
            <w:tcW w:w="1317" w:type="dxa"/>
            <w:gridSpan w:val="2"/>
            <w:vAlign w:val="center"/>
          </w:tcPr>
          <w:p w:rsidR="00CF4092" w:rsidRDefault="00844DF1" w:rsidP="00586F3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3045.90</w:t>
            </w:r>
          </w:p>
        </w:tc>
        <w:tc>
          <w:tcPr>
            <w:tcW w:w="1466" w:type="dxa"/>
            <w:vAlign w:val="center"/>
          </w:tcPr>
          <w:p w:rsidR="00CF4092" w:rsidRDefault="00844DF1" w:rsidP="00586F3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97.06</w:t>
            </w:r>
            <w:r w:rsidR="002F7DB5">
              <w:rPr>
                <w:rFonts w:ascii="仿宋_GB2312" w:eastAsia="仿宋_GB2312" w:hAnsi="宋体" w:cs="Times New Roman" w:hint="eastAsia"/>
                <w:kern w:val="0"/>
              </w:rPr>
              <w:t>%</w:t>
            </w:r>
          </w:p>
        </w:tc>
        <w:tc>
          <w:tcPr>
            <w:tcW w:w="2196" w:type="dxa"/>
            <w:gridSpan w:val="3"/>
            <w:vAlign w:val="center"/>
          </w:tcPr>
          <w:p w:rsidR="00CF4092" w:rsidRDefault="002F7DB5" w:rsidP="00844DF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19.</w:t>
            </w:r>
            <w:r w:rsidR="00844DF1">
              <w:rPr>
                <w:rFonts w:ascii="仿宋_GB2312" w:eastAsia="仿宋_GB2312" w:hAnsi="宋体" w:cs="Times New Roman" w:hint="eastAsia"/>
                <w:kern w:val="0"/>
              </w:rPr>
              <w:t>41</w:t>
            </w:r>
          </w:p>
        </w:tc>
      </w:tr>
      <w:tr w:rsidR="00CF4092" w:rsidTr="00CF4092">
        <w:trPr>
          <w:trHeight w:val="539"/>
          <w:jc w:val="center"/>
        </w:trPr>
        <w:tc>
          <w:tcPr>
            <w:tcW w:w="1528" w:type="dxa"/>
            <w:gridSpan w:val="2"/>
            <w:vAlign w:val="center"/>
          </w:tcPr>
          <w:p w:rsidR="00CF4092" w:rsidRDefault="00CF4092" w:rsidP="00024B0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年度目标1：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 w:rsidR="00024B0E">
              <w:rPr>
                <w:rFonts w:ascii="仿宋_GB2312" w:eastAsia="仿宋_GB2312" w:hAnsi="宋体" w:cs="仿宋_GB2312" w:hint="eastAsia"/>
                <w:kern w:val="0"/>
              </w:rPr>
              <w:t>80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7420" w:type="dxa"/>
            <w:gridSpan w:val="8"/>
            <w:vAlign w:val="center"/>
          </w:tcPr>
          <w:p w:rsidR="00CF4092" w:rsidRDefault="00E90B40" w:rsidP="00586F3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90B40">
              <w:rPr>
                <w:rFonts w:ascii="仿宋_GB2312" w:eastAsia="仿宋_GB2312" w:hAnsi="宋体" w:cs="Times New Roman" w:hint="eastAsia"/>
                <w:kern w:val="0"/>
              </w:rPr>
              <w:t>牢牢把握司法为民、公正司法的工作主线，履行宪法和法律赋予的职责，保障各项审判工作顺利开展，完成各项工作任务。</w:t>
            </w:r>
          </w:p>
        </w:tc>
      </w:tr>
      <w:tr w:rsidR="00CF4092" w:rsidTr="00CF4092">
        <w:trPr>
          <w:trHeight w:val="539"/>
          <w:jc w:val="center"/>
        </w:trPr>
        <w:tc>
          <w:tcPr>
            <w:tcW w:w="888" w:type="dxa"/>
            <w:vMerge w:val="restart"/>
            <w:vAlign w:val="center"/>
          </w:tcPr>
          <w:p w:rsidR="00CF4092" w:rsidRDefault="00CF4092" w:rsidP="00586F3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年度绩效指标</w:t>
            </w:r>
          </w:p>
        </w:tc>
        <w:tc>
          <w:tcPr>
            <w:tcW w:w="640" w:type="dxa"/>
            <w:vAlign w:val="center"/>
          </w:tcPr>
          <w:p w:rsidR="00CF4092" w:rsidRDefault="00CF4092" w:rsidP="00586F3E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 w:rsidR="00CF4092" w:rsidRDefault="00CF4092" w:rsidP="00586F3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 w:rsidR="00CF4092" w:rsidRDefault="00CF4092" w:rsidP="00586F3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 w:rsidR="00CF4092" w:rsidRDefault="00CF4092" w:rsidP="00586F3E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年初目标值（</w:t>
            </w:r>
            <w:r>
              <w:rPr>
                <w:rFonts w:ascii="仿宋_GB2312" w:eastAsia="仿宋_GB2312" w:hAnsi="宋体" w:cs="仿宋_GB2312"/>
                <w:kern w:val="0"/>
              </w:rPr>
              <w:t>A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 w:rsidR="00CF4092" w:rsidRDefault="00CF4092" w:rsidP="00586F3E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实际完成值（</w:t>
            </w:r>
            <w:r>
              <w:rPr>
                <w:rFonts w:ascii="仿宋_GB2312" w:eastAsia="仿宋_GB2312" w:hAnsi="宋体" w:cs="仿宋_GB2312"/>
                <w:kern w:val="0"/>
              </w:rPr>
              <w:t>B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:rsidR="00CF4092" w:rsidRDefault="00CF4092" w:rsidP="00586F3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</w:tc>
      </w:tr>
      <w:tr w:rsidR="00E90B40" w:rsidTr="00CF4092">
        <w:trPr>
          <w:trHeight w:val="539"/>
          <w:jc w:val="center"/>
        </w:trPr>
        <w:tc>
          <w:tcPr>
            <w:tcW w:w="888" w:type="dxa"/>
            <w:vMerge/>
            <w:vAlign w:val="center"/>
          </w:tcPr>
          <w:p w:rsidR="00E90B40" w:rsidRDefault="00E90B40" w:rsidP="00586F3E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E90B40" w:rsidRDefault="00E90B40" w:rsidP="00586F3E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 w:rsidR="00E90B40" w:rsidRPr="00E90B40" w:rsidRDefault="00E90B4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90B40">
              <w:rPr>
                <w:rFonts w:ascii="仿宋_GB2312" w:eastAsia="仿宋_GB2312" w:hint="eastAsia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 w:rsidR="00E90B40" w:rsidRDefault="00E90B4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案件结案率</w:t>
            </w:r>
          </w:p>
        </w:tc>
        <w:tc>
          <w:tcPr>
            <w:tcW w:w="1466" w:type="dxa"/>
            <w:vAlign w:val="center"/>
          </w:tcPr>
          <w:p w:rsidR="00E90B40" w:rsidRDefault="00E90B4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90%</w:t>
            </w:r>
          </w:p>
        </w:tc>
        <w:tc>
          <w:tcPr>
            <w:tcW w:w="1319" w:type="dxa"/>
            <w:gridSpan w:val="2"/>
            <w:vAlign w:val="center"/>
          </w:tcPr>
          <w:p w:rsidR="00E90B40" w:rsidRDefault="00E90B40" w:rsidP="00FA74E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9</w:t>
            </w:r>
            <w:r w:rsidR="00FA74E3">
              <w:rPr>
                <w:rFonts w:ascii="仿宋_GB2312" w:eastAsia="仿宋_GB2312" w:hAnsi="宋体" w:cs="Times New Roman" w:hint="eastAsia"/>
                <w:kern w:val="0"/>
              </w:rPr>
              <w:t>5.43</w:t>
            </w:r>
            <w:r w:rsidRPr="007E5DDD">
              <w:rPr>
                <w:rFonts w:ascii="仿宋_GB2312" w:eastAsia="仿宋_GB2312" w:cs="Arial" w:hint="eastAsia"/>
              </w:rPr>
              <w:t>%</w:t>
            </w:r>
          </w:p>
        </w:tc>
        <w:tc>
          <w:tcPr>
            <w:tcW w:w="877" w:type="dxa"/>
            <w:vAlign w:val="center"/>
          </w:tcPr>
          <w:p w:rsidR="00E90B40" w:rsidRDefault="00722550" w:rsidP="00FA74E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</w:t>
            </w:r>
            <w:r w:rsidR="00FA74E3">
              <w:rPr>
                <w:rFonts w:ascii="仿宋_GB2312" w:eastAsia="仿宋_GB2312" w:hAnsi="宋体" w:cs="Times New Roman" w:hint="eastAsia"/>
                <w:kern w:val="0"/>
              </w:rPr>
              <w:t>0</w:t>
            </w:r>
          </w:p>
        </w:tc>
      </w:tr>
      <w:tr w:rsidR="00E90B40" w:rsidTr="00CF4092">
        <w:trPr>
          <w:trHeight w:val="539"/>
          <w:jc w:val="center"/>
        </w:trPr>
        <w:tc>
          <w:tcPr>
            <w:tcW w:w="888" w:type="dxa"/>
            <w:vMerge/>
            <w:vAlign w:val="center"/>
          </w:tcPr>
          <w:p w:rsidR="00E90B40" w:rsidRDefault="00E90B40" w:rsidP="00586F3E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640" w:type="dxa"/>
            <w:vMerge/>
            <w:vAlign w:val="center"/>
          </w:tcPr>
          <w:p w:rsidR="00E90B40" w:rsidRDefault="00E90B40" w:rsidP="00586F3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E90B40" w:rsidRPr="00E90B40" w:rsidRDefault="00E90B4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90B40">
              <w:rPr>
                <w:rFonts w:ascii="仿宋_GB2312" w:eastAsia="仿宋_GB2312" w:hint="eastAsia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 w:rsidR="00E90B40" w:rsidRDefault="00E90B4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案件立案率</w:t>
            </w:r>
          </w:p>
        </w:tc>
        <w:tc>
          <w:tcPr>
            <w:tcW w:w="1466" w:type="dxa"/>
            <w:vAlign w:val="center"/>
          </w:tcPr>
          <w:p w:rsidR="00E90B40" w:rsidRDefault="00E90B4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E90B40" w:rsidRDefault="00E90B40" w:rsidP="00586F3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int="eastAsia"/>
              </w:rPr>
              <w:t>100%</w:t>
            </w:r>
          </w:p>
        </w:tc>
        <w:tc>
          <w:tcPr>
            <w:tcW w:w="877" w:type="dxa"/>
            <w:vAlign w:val="center"/>
          </w:tcPr>
          <w:p w:rsidR="00E90B40" w:rsidRDefault="00722550" w:rsidP="00FA74E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</w:t>
            </w:r>
            <w:r w:rsidR="00FA74E3">
              <w:rPr>
                <w:rFonts w:ascii="仿宋_GB2312" w:eastAsia="仿宋_GB2312" w:hAnsi="宋体" w:cs="Times New Roman" w:hint="eastAsia"/>
                <w:kern w:val="0"/>
              </w:rPr>
              <w:t>0</w:t>
            </w:r>
          </w:p>
        </w:tc>
      </w:tr>
      <w:tr w:rsidR="00E90B40" w:rsidTr="00CF4092">
        <w:trPr>
          <w:trHeight w:val="539"/>
          <w:jc w:val="center"/>
        </w:trPr>
        <w:tc>
          <w:tcPr>
            <w:tcW w:w="888" w:type="dxa"/>
            <w:vMerge/>
            <w:vAlign w:val="center"/>
          </w:tcPr>
          <w:p w:rsidR="00E90B40" w:rsidRDefault="00E90B40" w:rsidP="00586F3E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640" w:type="dxa"/>
            <w:vMerge/>
            <w:vAlign w:val="center"/>
          </w:tcPr>
          <w:p w:rsidR="00E90B40" w:rsidRDefault="00E90B40" w:rsidP="00586F3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E90B40" w:rsidRPr="00E90B40" w:rsidRDefault="00E90B4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90B40">
              <w:rPr>
                <w:rFonts w:ascii="仿宋_GB2312" w:eastAsia="仿宋_GB2312" w:hint="eastAsia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 w:rsidR="00E90B40" w:rsidRDefault="00E90B4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执行案件执结率</w:t>
            </w:r>
          </w:p>
        </w:tc>
        <w:tc>
          <w:tcPr>
            <w:tcW w:w="1466" w:type="dxa"/>
            <w:vAlign w:val="center"/>
          </w:tcPr>
          <w:p w:rsidR="00E90B40" w:rsidRDefault="00E90B4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85%</w:t>
            </w:r>
          </w:p>
        </w:tc>
        <w:tc>
          <w:tcPr>
            <w:tcW w:w="1319" w:type="dxa"/>
            <w:gridSpan w:val="2"/>
            <w:vAlign w:val="center"/>
          </w:tcPr>
          <w:p w:rsidR="00E90B40" w:rsidRDefault="00E90B40" w:rsidP="00FA74E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9</w:t>
            </w:r>
            <w:r w:rsidR="00FA74E3">
              <w:rPr>
                <w:rFonts w:ascii="仿宋_GB2312" w:eastAsia="仿宋_GB2312" w:hAnsi="宋体" w:cs="Times New Roman" w:hint="eastAsia"/>
                <w:kern w:val="0"/>
              </w:rPr>
              <w:t>8.85</w:t>
            </w:r>
            <w:r w:rsidRPr="007E5DDD">
              <w:rPr>
                <w:rFonts w:ascii="仿宋_GB2312" w:eastAsia="仿宋_GB2312" w:cs="Arial" w:hint="eastAsia"/>
              </w:rPr>
              <w:t>%</w:t>
            </w:r>
          </w:p>
        </w:tc>
        <w:tc>
          <w:tcPr>
            <w:tcW w:w="877" w:type="dxa"/>
            <w:vAlign w:val="center"/>
          </w:tcPr>
          <w:p w:rsidR="00E90B40" w:rsidRDefault="00722550" w:rsidP="00586F3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</w:t>
            </w:r>
          </w:p>
        </w:tc>
      </w:tr>
      <w:tr w:rsidR="00E90B40" w:rsidTr="00CF4092">
        <w:trPr>
          <w:trHeight w:val="539"/>
          <w:jc w:val="center"/>
        </w:trPr>
        <w:tc>
          <w:tcPr>
            <w:tcW w:w="888" w:type="dxa"/>
            <w:vMerge/>
            <w:vAlign w:val="center"/>
          </w:tcPr>
          <w:p w:rsidR="00E90B40" w:rsidRDefault="00E90B40" w:rsidP="00586F3E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640" w:type="dxa"/>
            <w:vMerge/>
            <w:vAlign w:val="center"/>
          </w:tcPr>
          <w:p w:rsidR="00E90B40" w:rsidRDefault="00E90B40" w:rsidP="00586F3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E90B40" w:rsidRPr="00E90B40" w:rsidRDefault="00E90B4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90B40">
              <w:rPr>
                <w:rFonts w:ascii="仿宋_GB2312" w:eastAsia="仿宋_GB2312" w:hint="eastAsia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 w:rsidR="00E90B40" w:rsidRDefault="00E90B4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案件发回重审率</w:t>
            </w:r>
          </w:p>
        </w:tc>
        <w:tc>
          <w:tcPr>
            <w:tcW w:w="1466" w:type="dxa"/>
            <w:vAlign w:val="center"/>
          </w:tcPr>
          <w:p w:rsidR="00E90B40" w:rsidRDefault="00E90B4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≤1%</w:t>
            </w:r>
          </w:p>
        </w:tc>
        <w:tc>
          <w:tcPr>
            <w:tcW w:w="1319" w:type="dxa"/>
            <w:gridSpan w:val="2"/>
            <w:vAlign w:val="center"/>
          </w:tcPr>
          <w:p w:rsidR="00E90B40" w:rsidRDefault="00722550" w:rsidP="00FA74E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0.3</w:t>
            </w:r>
            <w:r w:rsidR="00FA74E3">
              <w:rPr>
                <w:rFonts w:ascii="仿宋_GB2312" w:eastAsia="仿宋_GB2312" w:hAnsi="宋体" w:cs="Times New Roman" w:hint="eastAsia"/>
                <w:kern w:val="0"/>
              </w:rPr>
              <w:t>1</w:t>
            </w:r>
            <w:r>
              <w:rPr>
                <w:rFonts w:ascii="仿宋_GB2312" w:eastAsia="仿宋_GB2312" w:hAnsi="宋体" w:cs="Times New Roman" w:hint="eastAsia"/>
                <w:kern w:val="0"/>
              </w:rPr>
              <w:t>%</w:t>
            </w:r>
          </w:p>
        </w:tc>
        <w:tc>
          <w:tcPr>
            <w:tcW w:w="877" w:type="dxa"/>
            <w:vAlign w:val="center"/>
          </w:tcPr>
          <w:p w:rsidR="00E90B40" w:rsidRDefault="00722550" w:rsidP="00586F3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</w:t>
            </w:r>
          </w:p>
        </w:tc>
      </w:tr>
      <w:tr w:rsidR="00E90B40" w:rsidTr="00CF4092">
        <w:trPr>
          <w:trHeight w:val="539"/>
          <w:jc w:val="center"/>
        </w:trPr>
        <w:tc>
          <w:tcPr>
            <w:tcW w:w="888" w:type="dxa"/>
            <w:vMerge/>
            <w:vAlign w:val="center"/>
          </w:tcPr>
          <w:p w:rsidR="00E90B40" w:rsidRDefault="00E90B40" w:rsidP="00586F3E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640" w:type="dxa"/>
            <w:vMerge/>
            <w:vAlign w:val="center"/>
          </w:tcPr>
          <w:p w:rsidR="00E90B40" w:rsidRDefault="00E90B40" w:rsidP="00586F3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E90B40" w:rsidRPr="00E90B40" w:rsidRDefault="00E90B4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90B40">
              <w:rPr>
                <w:rFonts w:ascii="仿宋_GB2312" w:eastAsia="仿宋_GB2312" w:hint="eastAsia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 w:rsidR="00E90B40" w:rsidRDefault="00E90B4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二审改判率</w:t>
            </w:r>
          </w:p>
        </w:tc>
        <w:tc>
          <w:tcPr>
            <w:tcW w:w="1466" w:type="dxa"/>
            <w:vAlign w:val="center"/>
          </w:tcPr>
          <w:p w:rsidR="00E90B40" w:rsidRDefault="00E90B4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≤2%</w:t>
            </w:r>
          </w:p>
        </w:tc>
        <w:tc>
          <w:tcPr>
            <w:tcW w:w="1319" w:type="dxa"/>
            <w:gridSpan w:val="2"/>
            <w:vAlign w:val="center"/>
          </w:tcPr>
          <w:p w:rsidR="00E90B40" w:rsidRDefault="00722550" w:rsidP="00FA74E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0.</w:t>
            </w:r>
            <w:r w:rsidR="00FA74E3">
              <w:rPr>
                <w:rFonts w:ascii="仿宋_GB2312" w:eastAsia="仿宋_GB2312" w:hAnsi="宋体" w:cs="Times New Roman" w:hint="eastAsia"/>
                <w:kern w:val="0"/>
              </w:rPr>
              <w:t>34</w:t>
            </w:r>
            <w:r>
              <w:rPr>
                <w:rFonts w:ascii="仿宋_GB2312" w:eastAsia="仿宋_GB2312" w:hAnsi="宋体" w:cs="Times New Roman" w:hint="eastAsia"/>
                <w:kern w:val="0"/>
              </w:rPr>
              <w:t>%</w:t>
            </w:r>
          </w:p>
        </w:tc>
        <w:tc>
          <w:tcPr>
            <w:tcW w:w="877" w:type="dxa"/>
            <w:vAlign w:val="center"/>
          </w:tcPr>
          <w:p w:rsidR="00E90B40" w:rsidRDefault="00722550" w:rsidP="00586F3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</w:t>
            </w:r>
          </w:p>
        </w:tc>
      </w:tr>
      <w:tr w:rsidR="00E90B40" w:rsidTr="00CF4092">
        <w:trPr>
          <w:trHeight w:val="539"/>
          <w:jc w:val="center"/>
        </w:trPr>
        <w:tc>
          <w:tcPr>
            <w:tcW w:w="888" w:type="dxa"/>
            <w:vMerge/>
            <w:vAlign w:val="center"/>
          </w:tcPr>
          <w:p w:rsidR="00E90B40" w:rsidRDefault="00E90B40" w:rsidP="00586F3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E90B40" w:rsidRDefault="00E90B40" w:rsidP="00586F3E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 w:rsidR="00E90B40" w:rsidRPr="00E90B40" w:rsidRDefault="00E90B4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90B40">
              <w:rPr>
                <w:rFonts w:ascii="仿宋_GB2312" w:eastAsia="仿宋_GB2312" w:hint="eastAsia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 w:rsidR="00E90B40" w:rsidRDefault="00E90B4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保护当事人合法权益</w:t>
            </w:r>
          </w:p>
        </w:tc>
        <w:tc>
          <w:tcPr>
            <w:tcW w:w="1466" w:type="dxa"/>
            <w:vAlign w:val="center"/>
          </w:tcPr>
          <w:p w:rsidR="00E90B40" w:rsidRDefault="00E90B4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保障</w:t>
            </w:r>
          </w:p>
        </w:tc>
        <w:tc>
          <w:tcPr>
            <w:tcW w:w="1319" w:type="dxa"/>
            <w:gridSpan w:val="2"/>
            <w:vAlign w:val="center"/>
          </w:tcPr>
          <w:p w:rsidR="00E90B40" w:rsidRDefault="00E90B40" w:rsidP="00E90B4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7E5DDD">
              <w:rPr>
                <w:rFonts w:ascii="仿宋_GB2312" w:eastAsia="仿宋_GB2312" w:cs="Arial" w:hint="eastAsia"/>
              </w:rPr>
              <w:t>保障</w:t>
            </w:r>
          </w:p>
        </w:tc>
        <w:tc>
          <w:tcPr>
            <w:tcW w:w="877" w:type="dxa"/>
            <w:vAlign w:val="center"/>
          </w:tcPr>
          <w:p w:rsidR="00E90B40" w:rsidRDefault="00722550" w:rsidP="00586F3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</w:t>
            </w:r>
          </w:p>
        </w:tc>
      </w:tr>
      <w:tr w:rsidR="00E90B40" w:rsidTr="00CF4092">
        <w:trPr>
          <w:trHeight w:val="539"/>
          <w:jc w:val="center"/>
        </w:trPr>
        <w:tc>
          <w:tcPr>
            <w:tcW w:w="888" w:type="dxa"/>
            <w:vMerge/>
            <w:vAlign w:val="center"/>
          </w:tcPr>
          <w:p w:rsidR="00E90B40" w:rsidRDefault="00E90B40" w:rsidP="00586F3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640" w:type="dxa"/>
            <w:vMerge/>
            <w:vAlign w:val="center"/>
          </w:tcPr>
          <w:p w:rsidR="00E90B40" w:rsidRDefault="00E90B40" w:rsidP="00586F3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E90B40" w:rsidRPr="00E90B40" w:rsidRDefault="00E90B4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90B40">
              <w:rPr>
                <w:rFonts w:ascii="仿宋_GB2312" w:eastAsia="仿宋_GB2312" w:hint="eastAsia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 w:rsidR="00E90B40" w:rsidRDefault="00E90B4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民事案件调解率</w:t>
            </w:r>
          </w:p>
        </w:tc>
        <w:tc>
          <w:tcPr>
            <w:tcW w:w="1466" w:type="dxa"/>
            <w:vAlign w:val="center"/>
          </w:tcPr>
          <w:p w:rsidR="00E90B40" w:rsidRDefault="00E90B4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23%</w:t>
            </w:r>
          </w:p>
        </w:tc>
        <w:tc>
          <w:tcPr>
            <w:tcW w:w="1319" w:type="dxa"/>
            <w:gridSpan w:val="2"/>
            <w:vAlign w:val="center"/>
          </w:tcPr>
          <w:p w:rsidR="00E90B40" w:rsidRDefault="00E90B40" w:rsidP="00FA74E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21.2</w:t>
            </w:r>
            <w:r w:rsidR="00FA74E3">
              <w:rPr>
                <w:rFonts w:ascii="仿宋_GB2312" w:eastAsia="仿宋_GB2312" w:hAnsi="宋体" w:cs="Times New Roman" w:hint="eastAsia"/>
                <w:kern w:val="0"/>
              </w:rPr>
              <w:t>4</w:t>
            </w:r>
            <w:r w:rsidRPr="007E5DDD">
              <w:rPr>
                <w:rFonts w:ascii="仿宋_GB2312" w:eastAsia="仿宋_GB2312" w:cs="Arial" w:hint="eastAsia"/>
              </w:rPr>
              <w:t>%</w:t>
            </w:r>
          </w:p>
        </w:tc>
        <w:tc>
          <w:tcPr>
            <w:tcW w:w="877" w:type="dxa"/>
            <w:vAlign w:val="center"/>
          </w:tcPr>
          <w:p w:rsidR="00E90B40" w:rsidRDefault="001C5A28" w:rsidP="00FA74E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9.2</w:t>
            </w:r>
            <w:r w:rsidR="00FA74E3">
              <w:rPr>
                <w:rFonts w:ascii="仿宋_GB2312" w:eastAsia="仿宋_GB2312" w:hAnsi="宋体" w:cs="Times New Roman" w:hint="eastAsia"/>
                <w:kern w:val="0"/>
              </w:rPr>
              <w:t>3</w:t>
            </w:r>
          </w:p>
        </w:tc>
      </w:tr>
      <w:tr w:rsidR="00CF4092" w:rsidTr="00CF4092">
        <w:trPr>
          <w:trHeight w:val="539"/>
          <w:jc w:val="center"/>
        </w:trPr>
        <w:tc>
          <w:tcPr>
            <w:tcW w:w="888" w:type="dxa"/>
            <w:vMerge/>
            <w:vAlign w:val="center"/>
          </w:tcPr>
          <w:p w:rsidR="00CF4092" w:rsidRDefault="00CF4092" w:rsidP="00586F3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640" w:type="dxa"/>
            <w:vMerge/>
            <w:vAlign w:val="center"/>
          </w:tcPr>
          <w:p w:rsidR="00CF4092" w:rsidRDefault="00CF4092" w:rsidP="00586F3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CF4092" w:rsidRDefault="00CF4092" w:rsidP="00586F3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</w:t>
            </w:r>
            <w:r w:rsidR="00F1343F" w:rsidRPr="00E90B40">
              <w:rPr>
                <w:rFonts w:ascii="仿宋_GB2312" w:eastAsia="仿宋_GB2312" w:hint="eastAsia"/>
              </w:rPr>
              <w:t>社会效益指标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…</w:t>
            </w:r>
          </w:p>
        </w:tc>
        <w:tc>
          <w:tcPr>
            <w:tcW w:w="2636" w:type="dxa"/>
            <w:gridSpan w:val="3"/>
            <w:vAlign w:val="center"/>
          </w:tcPr>
          <w:p w:rsidR="00CF4092" w:rsidRDefault="00F1343F" w:rsidP="00586F3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法定时限内结案率</w:t>
            </w:r>
          </w:p>
        </w:tc>
        <w:tc>
          <w:tcPr>
            <w:tcW w:w="1466" w:type="dxa"/>
            <w:vAlign w:val="center"/>
          </w:tcPr>
          <w:p w:rsidR="00CF4092" w:rsidRDefault="00FA74E3" w:rsidP="00586F3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90%</w:t>
            </w:r>
          </w:p>
        </w:tc>
        <w:tc>
          <w:tcPr>
            <w:tcW w:w="1319" w:type="dxa"/>
            <w:gridSpan w:val="2"/>
            <w:vAlign w:val="center"/>
          </w:tcPr>
          <w:p w:rsidR="00CF4092" w:rsidRDefault="00FA74E3" w:rsidP="00586F3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99%</w:t>
            </w:r>
          </w:p>
        </w:tc>
        <w:tc>
          <w:tcPr>
            <w:tcW w:w="877" w:type="dxa"/>
            <w:vAlign w:val="center"/>
          </w:tcPr>
          <w:p w:rsidR="00CF4092" w:rsidRDefault="00FA74E3" w:rsidP="00586F3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</w:t>
            </w:r>
          </w:p>
        </w:tc>
      </w:tr>
      <w:tr w:rsidR="00CF4092" w:rsidTr="00CF4092">
        <w:trPr>
          <w:trHeight w:val="539"/>
          <w:jc w:val="center"/>
        </w:trPr>
        <w:tc>
          <w:tcPr>
            <w:tcW w:w="888" w:type="dxa"/>
            <w:vMerge/>
            <w:vAlign w:val="center"/>
          </w:tcPr>
          <w:p w:rsidR="00CF4092" w:rsidRDefault="00CF4092" w:rsidP="00586F3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CF4092" w:rsidRDefault="00CF4092" w:rsidP="00586F3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 w:rsidR="00CF4092" w:rsidRDefault="00CF4092" w:rsidP="00586F3E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CF4092" w:rsidRDefault="00CF4092" w:rsidP="00586F3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CF4092" w:rsidRDefault="00CF4092" w:rsidP="00586F3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CF4092" w:rsidRDefault="00CF4092" w:rsidP="00586F3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CF4092" w:rsidRDefault="00CF4092" w:rsidP="00586F3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CF4092" w:rsidTr="00CF4092">
        <w:trPr>
          <w:trHeight w:val="539"/>
          <w:jc w:val="center"/>
        </w:trPr>
        <w:tc>
          <w:tcPr>
            <w:tcW w:w="888" w:type="dxa"/>
            <w:vMerge/>
            <w:vAlign w:val="center"/>
          </w:tcPr>
          <w:p w:rsidR="00CF4092" w:rsidRDefault="00CF4092" w:rsidP="00586F3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640" w:type="dxa"/>
            <w:vMerge/>
            <w:vAlign w:val="center"/>
          </w:tcPr>
          <w:p w:rsidR="00CF4092" w:rsidRDefault="00CF4092" w:rsidP="00586F3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CF4092" w:rsidRDefault="00CF4092" w:rsidP="00586F3E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CF4092" w:rsidRDefault="00CF4092" w:rsidP="00586F3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CF4092" w:rsidRDefault="00CF4092" w:rsidP="00586F3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CF4092" w:rsidRDefault="00CF4092" w:rsidP="00586F3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CF4092" w:rsidRDefault="00CF4092" w:rsidP="00586F3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CF4092" w:rsidTr="00CF4092">
        <w:trPr>
          <w:trHeight w:val="539"/>
          <w:jc w:val="center"/>
        </w:trPr>
        <w:tc>
          <w:tcPr>
            <w:tcW w:w="1528" w:type="dxa"/>
            <w:gridSpan w:val="2"/>
            <w:vAlign w:val="center"/>
          </w:tcPr>
          <w:p w:rsidR="00CF4092" w:rsidRDefault="00CF4092" w:rsidP="00586F3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>
              <w:rPr>
                <w:rFonts w:ascii="仿宋_GB2312" w:eastAsia="仿宋_GB2312" w:hAnsi="宋体" w:cs="仿宋_GB2312"/>
                <w:kern w:val="0"/>
              </w:rPr>
              <w:t>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XX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7420" w:type="dxa"/>
            <w:gridSpan w:val="8"/>
            <w:vAlign w:val="center"/>
          </w:tcPr>
          <w:p w:rsidR="00CF4092" w:rsidRDefault="00CF4092" w:rsidP="00586F3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CF4092" w:rsidTr="00CF4092">
        <w:trPr>
          <w:trHeight w:val="539"/>
          <w:jc w:val="center"/>
        </w:trPr>
        <w:tc>
          <w:tcPr>
            <w:tcW w:w="888" w:type="dxa"/>
            <w:vAlign w:val="center"/>
          </w:tcPr>
          <w:p w:rsidR="00CF4092" w:rsidRDefault="00CF4092" w:rsidP="00586F3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640" w:type="dxa"/>
            <w:vAlign w:val="center"/>
          </w:tcPr>
          <w:p w:rsidR="00CF4092" w:rsidRDefault="00CF4092" w:rsidP="00586F3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CF4092" w:rsidRDefault="00CF4092" w:rsidP="00586F3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CF4092" w:rsidRDefault="00CF4092" w:rsidP="00586F3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CF4092" w:rsidRDefault="00CF4092" w:rsidP="00586F3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CF4092" w:rsidRDefault="00CF4092" w:rsidP="00586F3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CF4092" w:rsidRDefault="00CF4092" w:rsidP="00586F3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CF4092" w:rsidTr="00CF4092">
        <w:trPr>
          <w:trHeight w:val="539"/>
          <w:jc w:val="center"/>
        </w:trPr>
        <w:tc>
          <w:tcPr>
            <w:tcW w:w="888" w:type="dxa"/>
            <w:vAlign w:val="center"/>
          </w:tcPr>
          <w:p w:rsidR="00CF4092" w:rsidRDefault="00CF4092" w:rsidP="00586F3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总分</w:t>
            </w:r>
          </w:p>
        </w:tc>
        <w:tc>
          <w:tcPr>
            <w:tcW w:w="8060" w:type="dxa"/>
            <w:gridSpan w:val="9"/>
            <w:vAlign w:val="center"/>
          </w:tcPr>
          <w:p w:rsidR="00CF4092" w:rsidRDefault="001C5A28" w:rsidP="00FA74E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98.</w:t>
            </w:r>
            <w:r w:rsidR="00FA74E3">
              <w:rPr>
                <w:rFonts w:ascii="仿宋_GB2312" w:eastAsia="仿宋_GB2312" w:hAnsi="宋体" w:cs="Times New Roman" w:hint="eastAsia"/>
                <w:kern w:val="0"/>
              </w:rPr>
              <w:t>64</w:t>
            </w:r>
          </w:p>
        </w:tc>
      </w:tr>
      <w:tr w:rsidR="00CF4092" w:rsidTr="00CF4092">
        <w:trPr>
          <w:trHeight w:val="4890"/>
          <w:jc w:val="center"/>
        </w:trPr>
        <w:tc>
          <w:tcPr>
            <w:tcW w:w="1528" w:type="dxa"/>
            <w:gridSpan w:val="2"/>
            <w:vAlign w:val="center"/>
          </w:tcPr>
          <w:p w:rsidR="00CF4092" w:rsidRDefault="00CF4092" w:rsidP="00586F3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lastRenderedPageBreak/>
              <w:t>偏差大或</w:t>
            </w:r>
          </w:p>
          <w:p w:rsidR="00CF4092" w:rsidRDefault="00CF4092" w:rsidP="00586F3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目标未完成</w:t>
            </w:r>
          </w:p>
          <w:p w:rsidR="00CF4092" w:rsidRDefault="00CF4092" w:rsidP="00586F3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 w:rsidR="00FA74E3" w:rsidRPr="00E95105" w:rsidRDefault="00FA74E3" w:rsidP="00FA74E3">
            <w:pPr>
              <w:spacing w:line="610" w:lineRule="exact"/>
              <w:ind w:firstLineChars="200" w:firstLine="420"/>
              <w:rPr>
                <w:rFonts w:ascii="仿宋_GB2312" w:eastAsia="仿宋_GB2312" w:cs="Times New Roman"/>
              </w:rPr>
            </w:pPr>
            <w:r w:rsidRPr="00E95105">
              <w:rPr>
                <w:rFonts w:ascii="仿宋_GB2312" w:eastAsia="仿宋_GB2312" w:cs="仿宋_GB2312" w:hint="eastAsia"/>
              </w:rPr>
              <w:t>民事案件调解率未达到预期目标23%，完成目标值21.24%。民事案件调解率未达到年初预期目标，主要原因：近几年，法制建设取得了长足的进步，民事主体权利意识普遍提高，他们在案件的审理过程中，寸利必争，不愿做任何让步，从而在客观上加大了调解的难度，二是一些民商事案件的法定代表人、委托代理人处于种种考虑，不愿调解结案，如机动车责任纠纷案件中，保险公司一方一般不接受调解。</w:t>
            </w:r>
          </w:p>
          <w:p w:rsidR="00CF4092" w:rsidRPr="00FA74E3" w:rsidRDefault="00CF4092" w:rsidP="00586F3E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CF4092" w:rsidTr="00CF4092">
        <w:trPr>
          <w:trHeight w:val="5107"/>
          <w:jc w:val="center"/>
        </w:trPr>
        <w:tc>
          <w:tcPr>
            <w:tcW w:w="1528" w:type="dxa"/>
            <w:gridSpan w:val="2"/>
            <w:vAlign w:val="center"/>
          </w:tcPr>
          <w:p w:rsidR="00CF4092" w:rsidRDefault="00CF4092" w:rsidP="00586F3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改进措施及</w:t>
            </w:r>
          </w:p>
          <w:p w:rsidR="00CF4092" w:rsidRDefault="00CF4092" w:rsidP="00586F3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 w:rsidR="00CF4092" w:rsidRDefault="00191A38" w:rsidP="00586F3E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将不断改进完善考核指标，提高项目资金使用效率。</w:t>
            </w:r>
          </w:p>
        </w:tc>
      </w:tr>
    </w:tbl>
    <w:p w:rsidR="00CF4092" w:rsidRDefault="00CF4092" w:rsidP="00CF4092">
      <w:pPr>
        <w:widowControl/>
        <w:rPr>
          <w:rFonts w:ascii="仿宋_GB2312" w:eastAsia="仿宋_GB2312" w:hAnsi="宋体" w:cs="Times New Roman"/>
          <w:kern w:val="0"/>
          <w:sz w:val="20"/>
          <w:szCs w:val="20"/>
        </w:rPr>
      </w:pP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备注：</w:t>
      </w:r>
    </w:p>
    <w:p w:rsidR="00CF4092" w:rsidRDefault="00CF4092" w:rsidP="00CF4092">
      <w:pPr>
        <w:widowControl/>
        <w:ind w:firstLineChars="200" w:firstLine="400"/>
        <w:rPr>
          <w:rFonts w:ascii="仿宋_GB2312" w:eastAsia="仿宋_GB2312" w:hAnsi="宋体" w:cs="Times New Roman"/>
          <w:kern w:val="0"/>
          <w:sz w:val="20"/>
          <w:szCs w:val="20"/>
        </w:rPr>
      </w:pPr>
      <w:r>
        <w:rPr>
          <w:rFonts w:ascii="仿宋_GB2312" w:eastAsia="仿宋_GB2312" w:hAnsi="宋体" w:cs="仿宋_GB2312"/>
          <w:kern w:val="0"/>
          <w:sz w:val="20"/>
          <w:szCs w:val="20"/>
        </w:rPr>
        <w:t>1.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预算执行情况口径：预算数为调整后财政资金总额（包括上年结余结转），执行数为资金使用单位财政资金实际支出数。</w:t>
      </w:r>
    </w:p>
    <w:p w:rsidR="00CF4092" w:rsidRDefault="00CF4092" w:rsidP="00CF4092">
      <w:pPr>
        <w:widowControl/>
        <w:ind w:firstLineChars="200" w:firstLine="400"/>
        <w:rPr>
          <w:rFonts w:ascii="仿宋_GB2312" w:eastAsia="仿宋_GB2312" w:hAnsi="宋体" w:cs="Times New Roman"/>
          <w:kern w:val="0"/>
          <w:sz w:val="20"/>
          <w:szCs w:val="20"/>
        </w:rPr>
      </w:pPr>
      <w:r>
        <w:rPr>
          <w:rFonts w:ascii="仿宋_GB2312" w:eastAsia="仿宋_GB2312" w:hAnsi="宋体" w:cs="仿宋_GB2312"/>
          <w:kern w:val="0"/>
          <w:sz w:val="20"/>
          <w:szCs w:val="20"/>
        </w:rPr>
        <w:t>2.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eastAsia="仿宋_GB2312" w:hAnsi="宋体" w:cs="仿宋_GB2312"/>
          <w:kern w:val="0"/>
          <w:sz w:val="20"/>
          <w:szCs w:val="20"/>
        </w:rPr>
        <w:t>X,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得分</w:t>
      </w:r>
      <w:r>
        <w:rPr>
          <w:rFonts w:ascii="仿宋_GB2312" w:eastAsia="仿宋_GB2312" w:hAnsi="宋体" w:cs="仿宋_GB2312"/>
          <w:kern w:val="0"/>
          <w:sz w:val="20"/>
          <w:szCs w:val="20"/>
        </w:rPr>
        <w:t>=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权重</w:t>
      </w:r>
      <w:r>
        <w:rPr>
          <w:rFonts w:ascii="仿宋_GB2312" w:eastAsia="仿宋_GB2312" w:hAnsi="宋体" w:cs="仿宋_GB2312"/>
          <w:kern w:val="0"/>
          <w:sz w:val="20"/>
          <w:szCs w:val="20"/>
        </w:rPr>
        <w:t>*B/A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），反向指标（即目标值为≤</w:t>
      </w:r>
      <w:r>
        <w:rPr>
          <w:rFonts w:ascii="仿宋_GB2312" w:eastAsia="仿宋_GB2312" w:hAnsi="宋体" w:cs="仿宋_GB2312"/>
          <w:kern w:val="0"/>
          <w:sz w:val="20"/>
          <w:szCs w:val="20"/>
        </w:rPr>
        <w:t>X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，得分</w:t>
      </w:r>
      <w:r>
        <w:rPr>
          <w:rFonts w:ascii="仿宋_GB2312" w:eastAsia="仿宋_GB2312" w:hAnsi="宋体" w:cs="仿宋_GB2312"/>
          <w:kern w:val="0"/>
          <w:sz w:val="20"/>
          <w:szCs w:val="20"/>
        </w:rPr>
        <w:t>=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权重</w:t>
      </w:r>
      <w:r>
        <w:rPr>
          <w:rFonts w:ascii="仿宋_GB2312" w:eastAsia="仿宋_GB2312" w:hAnsi="宋体" w:cs="仿宋_GB2312"/>
          <w:kern w:val="0"/>
          <w:sz w:val="20"/>
          <w:szCs w:val="20"/>
        </w:rPr>
        <w:t>*A/B）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，得分不得突破权重总额。定量指标先汇总完成数，再计算得分。</w:t>
      </w:r>
    </w:p>
    <w:p w:rsidR="00CF4092" w:rsidRDefault="00CF4092" w:rsidP="00CF4092">
      <w:pPr>
        <w:widowControl/>
        <w:ind w:firstLineChars="200" w:firstLine="400"/>
        <w:rPr>
          <w:rFonts w:ascii="仿宋_GB2312" w:eastAsia="仿宋_GB2312" w:hAnsi="宋体" w:cs="Times New Roman"/>
          <w:kern w:val="0"/>
          <w:sz w:val="20"/>
          <w:szCs w:val="20"/>
        </w:rPr>
      </w:pPr>
      <w:r>
        <w:rPr>
          <w:rFonts w:ascii="仿宋_GB2312" w:eastAsia="仿宋_GB2312" w:hAnsi="宋体" w:cs="仿宋_GB2312"/>
          <w:kern w:val="0"/>
          <w:sz w:val="20"/>
          <w:szCs w:val="20"/>
        </w:rPr>
        <w:t>3.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eastAsia="仿宋_GB2312" w:hAnsi="宋体" w:cs="仿宋_GB2312"/>
          <w:kern w:val="0"/>
          <w:sz w:val="20"/>
          <w:szCs w:val="20"/>
        </w:rPr>
        <w:t>100-80%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（含</w:t>
      </w:r>
      <w:r>
        <w:rPr>
          <w:rFonts w:ascii="仿宋_GB2312" w:eastAsia="仿宋_GB2312" w:hAnsi="宋体" w:cs="仿宋_GB2312"/>
          <w:kern w:val="0"/>
          <w:sz w:val="20"/>
          <w:szCs w:val="20"/>
        </w:rPr>
        <w:t>80%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）、</w:t>
      </w:r>
      <w:r>
        <w:rPr>
          <w:rFonts w:ascii="仿宋_GB2312" w:eastAsia="仿宋_GB2312" w:hAnsi="宋体" w:cs="仿宋_GB2312"/>
          <w:kern w:val="0"/>
          <w:sz w:val="20"/>
          <w:szCs w:val="20"/>
        </w:rPr>
        <w:t>80-50%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（含</w:t>
      </w:r>
      <w:r>
        <w:rPr>
          <w:rFonts w:ascii="仿宋_GB2312" w:eastAsia="仿宋_GB2312" w:hAnsi="宋体" w:cs="仿宋_GB2312"/>
          <w:kern w:val="0"/>
          <w:sz w:val="20"/>
          <w:szCs w:val="20"/>
        </w:rPr>
        <w:t>50%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）、</w:t>
      </w:r>
      <w:r>
        <w:rPr>
          <w:rFonts w:ascii="仿宋_GB2312" w:eastAsia="仿宋_GB2312" w:hAnsi="宋体" w:cs="仿宋_GB2312"/>
          <w:kern w:val="0"/>
          <w:sz w:val="20"/>
          <w:szCs w:val="20"/>
        </w:rPr>
        <w:t>50-0%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合理确定分值。汇总时，以资金额度为权重，对分值进行加权平均计算。</w:t>
      </w:r>
    </w:p>
    <w:p w:rsidR="00B45B84" w:rsidRDefault="00CF4092" w:rsidP="00CF4092">
      <w:pPr>
        <w:widowControl/>
        <w:ind w:firstLineChars="200" w:firstLine="400"/>
        <w:rPr>
          <w:rFonts w:ascii="仿宋_GB2312" w:eastAsia="仿宋_GB2312" w:hAnsi="宋体" w:cs="仿宋_GB2312"/>
          <w:kern w:val="0"/>
          <w:sz w:val="20"/>
          <w:szCs w:val="20"/>
        </w:rPr>
      </w:pPr>
      <w:r>
        <w:rPr>
          <w:rFonts w:ascii="仿宋_GB2312" w:eastAsia="仿宋_GB2312" w:hAnsi="宋体" w:cs="仿宋_GB2312"/>
          <w:kern w:val="0"/>
          <w:sz w:val="20"/>
          <w:szCs w:val="20"/>
        </w:rPr>
        <w:t>4.</w:t>
      </w:r>
      <w:r>
        <w:rPr>
          <w:rFonts w:ascii="仿宋_GB2312" w:eastAsia="仿宋_GB2312" w:hAnsi="宋体" w:cs="仿宋_GB2312" w:hint="eastAsia"/>
          <w:kern w:val="0"/>
          <w:sz w:val="20"/>
          <w:szCs w:val="20"/>
        </w:rPr>
        <w:t>基于经济性和必要性等因素考虑，满意度指标暂可不作为必评指标。</w:t>
      </w:r>
    </w:p>
    <w:p w:rsidR="00B238BD" w:rsidRDefault="00B238BD" w:rsidP="00CF4092">
      <w:pPr>
        <w:widowControl/>
        <w:ind w:firstLineChars="200" w:firstLine="400"/>
        <w:rPr>
          <w:rFonts w:ascii="仿宋_GB2312" w:eastAsia="仿宋_GB2312" w:hAnsi="宋体" w:cs="仿宋_GB2312"/>
          <w:kern w:val="0"/>
          <w:sz w:val="20"/>
          <w:szCs w:val="20"/>
        </w:rPr>
      </w:pPr>
    </w:p>
    <w:p w:rsidR="00B238BD" w:rsidRPr="00EC3DCC" w:rsidRDefault="00B238BD" w:rsidP="00CF4092">
      <w:pPr>
        <w:widowControl/>
        <w:ind w:firstLineChars="200" w:firstLine="400"/>
        <w:rPr>
          <w:rFonts w:ascii="仿宋_GB2312" w:eastAsia="仿宋_GB2312" w:hAnsi="宋体" w:cs="仿宋_GB2312"/>
          <w:kern w:val="0"/>
          <w:sz w:val="20"/>
          <w:szCs w:val="20"/>
        </w:rPr>
      </w:pPr>
    </w:p>
    <w:sectPr w:rsidR="00B238BD" w:rsidRPr="00EC3DCC" w:rsidSect="00B45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9CD" w:rsidRDefault="003369CD" w:rsidP="002F7DB5">
      <w:r>
        <w:separator/>
      </w:r>
    </w:p>
  </w:endnote>
  <w:endnote w:type="continuationSeparator" w:id="1">
    <w:p w:rsidR="003369CD" w:rsidRDefault="003369CD" w:rsidP="002F7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9CD" w:rsidRDefault="003369CD" w:rsidP="002F7DB5">
      <w:r>
        <w:separator/>
      </w:r>
    </w:p>
  </w:footnote>
  <w:footnote w:type="continuationSeparator" w:id="1">
    <w:p w:rsidR="003369CD" w:rsidRDefault="003369CD" w:rsidP="002F7D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4092"/>
    <w:rsid w:val="00024B0E"/>
    <w:rsid w:val="00191A38"/>
    <w:rsid w:val="001C5A28"/>
    <w:rsid w:val="00203567"/>
    <w:rsid w:val="002A464D"/>
    <w:rsid w:val="002F7DB5"/>
    <w:rsid w:val="003369CD"/>
    <w:rsid w:val="0034062A"/>
    <w:rsid w:val="00380C6A"/>
    <w:rsid w:val="003B149F"/>
    <w:rsid w:val="00484616"/>
    <w:rsid w:val="00493627"/>
    <w:rsid w:val="00516AB2"/>
    <w:rsid w:val="005B59FE"/>
    <w:rsid w:val="00722550"/>
    <w:rsid w:val="007A17BB"/>
    <w:rsid w:val="007D3E23"/>
    <w:rsid w:val="00844DF1"/>
    <w:rsid w:val="009E0551"/>
    <w:rsid w:val="009E4C5B"/>
    <w:rsid w:val="00B238BD"/>
    <w:rsid w:val="00B359B9"/>
    <w:rsid w:val="00B45B84"/>
    <w:rsid w:val="00BD15D3"/>
    <w:rsid w:val="00CA2EDF"/>
    <w:rsid w:val="00CF4092"/>
    <w:rsid w:val="00D27927"/>
    <w:rsid w:val="00D47509"/>
    <w:rsid w:val="00E90B40"/>
    <w:rsid w:val="00EC3DCC"/>
    <w:rsid w:val="00F1343F"/>
    <w:rsid w:val="00F35299"/>
    <w:rsid w:val="00FA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92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7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7DB5"/>
    <w:rPr>
      <w:rFonts w:ascii="等线" w:eastAsia="等线" w:hAnsi="等线" w:cs="等线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7D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7DB5"/>
    <w:rPr>
      <w:rFonts w:ascii="等线" w:eastAsia="等线" w:hAnsi="等线" w:cs="等线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2021-01-14T09:12:00Z</dcterms:created>
  <dcterms:modified xsi:type="dcterms:W3CDTF">2022-09-07T08:17:00Z</dcterms:modified>
</cp:coreProperties>
</file>